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B85C28">
        <w:rPr>
          <w:rFonts w:ascii="Times New Roman" w:hAnsi="Times New Roman"/>
          <w:sz w:val="28"/>
          <w:szCs w:val="28"/>
        </w:rPr>
        <w:t>19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55798E">
        <w:rPr>
          <w:rFonts w:ascii="Times New Roman" w:hAnsi="Times New Roman"/>
          <w:sz w:val="28"/>
          <w:szCs w:val="28"/>
        </w:rPr>
        <w:t>августа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4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3"/>
        <w:gridCol w:w="2268"/>
        <w:gridCol w:w="1701"/>
        <w:gridCol w:w="1559"/>
        <w:gridCol w:w="1418"/>
        <w:gridCol w:w="1134"/>
        <w:gridCol w:w="1559"/>
        <w:gridCol w:w="1737"/>
        <w:gridCol w:w="1559"/>
        <w:gridCol w:w="1215"/>
      </w:tblGrid>
      <w:tr w:rsidR="0077495E" w:rsidRPr="0077495E" w:rsidTr="007A2650">
        <w:trPr>
          <w:trHeight w:val="1351"/>
          <w:jc w:val="center"/>
        </w:trPr>
        <w:tc>
          <w:tcPr>
            <w:tcW w:w="543" w:type="dxa"/>
          </w:tcPr>
          <w:p w:rsidR="0077495E" w:rsidRPr="0077495E" w:rsidRDefault="0077495E" w:rsidP="002F6E29">
            <w:pPr>
              <w:rPr>
                <w:rFonts w:ascii="Times New Roman" w:hAnsi="Times New Roman"/>
                <w:sz w:val="20"/>
              </w:rPr>
            </w:pPr>
            <w:r w:rsidRPr="0077495E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Наименование организации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Фамилия имя отчество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Должность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7495E" w:rsidRPr="00282ECE" w:rsidRDefault="0077495E" w:rsidP="005F7FD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Причина проверки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Группа по электробезопасности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Напряжение присваиваемой группы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77495E" w:rsidRPr="00282ECE" w:rsidRDefault="0077495E" w:rsidP="005117A9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Категория персонала</w:t>
            </w:r>
          </w:p>
        </w:tc>
        <w:tc>
          <w:tcPr>
            <w:tcW w:w="1559" w:type="dxa"/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7495E" w:rsidRPr="00282ECE" w:rsidRDefault="0077495E" w:rsidP="002F6E29">
            <w:pPr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Время экзамена</w:t>
            </w:r>
          </w:p>
        </w:tc>
      </w:tr>
      <w:tr w:rsidR="007A2650" w:rsidRPr="0077495E" w:rsidTr="007A2650">
        <w:trPr>
          <w:trHeight w:val="1335"/>
          <w:jc w:val="center"/>
        </w:trPr>
        <w:tc>
          <w:tcPr>
            <w:tcW w:w="543" w:type="dxa"/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"БРИЗ-КАМА"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Талхин Ярослав Алексеевич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243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МУП "ВОДОКАНАЛ" ЖКХ СЕЛИВАНОВСКОГО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Косарев Ярослав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"КОМПОЗИТ"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Фомичев Сергей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механик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Индивидуальный предприниматель МАТВЕЕВА МАРИНА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Карпюк Анатолий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 xml:space="preserve">Индивидуальный предприниматель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МАТВЕЕВА МАРИНА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Балашов Алексей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 xml:space="preserve">Электромонтер по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ремонту и обслуживанию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оперативный руководитель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ПТЭЭП, ПОТЭЭ,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Индивидуальный предприниматель МАТВЕЕВА МАРИНА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Хромов Дмитрий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"ФОРМАБОКС"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Герасимов Михаил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ЗАО "ЭЛЕКТОН"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Субботин Сергей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отдела энергообеспечения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Индивидуальный предприниматель ГУСЕВА АННА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Скачков Кирилл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ГБУСОВО "ПАНСИОНАТ ПОС.САДОВЫЙ"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Кузьмич Андрей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слесарь-электрик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Морозов Александр Леонидович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Новиков Александр Борисович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183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Мухин Антон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ученик электромеханика по лифтам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85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Макаренков Алексей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мастер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Куриленко Александр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69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Чегуров Руслан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прораб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269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Кульдышев Дмитрий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инженер-наладчик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Примак-Грилюк Виталий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электромеханик по лифтам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Богачев Николай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прораб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 xml:space="preserve">ООО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"ЭЛЕКТРОРЕШЕНИЯ-П"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Таланов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Ярослав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 xml:space="preserve">Инженер по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испытаниям и измерениям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внеочередн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до и выше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администрати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ПТЭЭП,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ЗАО "ЭЛЕКТОН"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Бакуменко Иван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сервисной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"СТАРОДВОРСКИЕ КОЛБАСЫ"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Кузнецов Виктор Васильевич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11:00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"СТАРОДВОРСКИЕ КОЛБАСЫ"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Большаков Илья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954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"СТАРОДВОРСКИЕ КОЛБАСЫ"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Анисимов Алексей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"ВФД"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Гришин Сергей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Слесарь-электрик по ремонту электрооборудования 3 разряда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"ВФД"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Карманов Дмитрий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Слесарь-электрик по ремонту электрооборудования 3 разряда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"ФАБРИКА ХУДОЖЕСТВЕНН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ОЙ УПАКОВКИ"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Мясников Владимир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механик по обслуживан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ию коммуникаций и оборудования ТОП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ПТЭЭП, ПОТЭЭ,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"ХИМТБ"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Голиков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"КИРЖАЧТЕПЛОЭНЕРГО"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Чепелев Вадим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заместитель начальника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ОАО "ВЛАДИМИРСКИЙ ЗАВОД "ЭЛЕКТРОПРИБОР"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Логинов Виктор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"ВАЙЛДБЕРРИЗ"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Разумов Александр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10:40</w:t>
            </w:r>
          </w:p>
        </w:tc>
      </w:tr>
      <w:tr w:rsidR="007A2650" w:rsidRPr="0077495E" w:rsidTr="007A2650">
        <w:trPr>
          <w:trHeight w:val="8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"РВБ"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Разумов Александр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"СТАРОДВОРСКИЕ КОЛБАСЫ"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Меркулов Евгений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"ТЕХСЕРВИС"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Меркулов Евгений Владимирови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Главный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административно—технический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"Б1 ГРУПП"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Сахаров Николай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"Б1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Карпенко Андрей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1926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"Б1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Селивёрстов Иван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ЗАО "ПРОМЦЕНТР"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Цветков Алексей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Первый заместитель исполнительного директора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ЗАО "ПРОМЦЕНТР"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Костина Вера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сторожевой охраны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МБДОУ "ЦРР-Детский сад №6"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Коломиец  Татьяна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МБДОУ "ЦРР-Детский сад №6"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Маланкина Инна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заместитель заведующего по АХР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Шоркин  Павел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специалист-эксперт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1369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Панфилов Александр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Крайнова Валентина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вед. специалист-эксперт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Полуэктов Сергей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Краснова Наталья Борисовна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Голубев Максим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Ермаков Алексей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Усольский Михаил 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Ушанов Сергей Адольфович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Тюлюлин Геннадий  Константинович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специалист-эксперт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"Теплотехника-Центр"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Михайлов Роман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 ПТО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 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10:00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МБУК ПКИО Г. Радужный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Чайка Олег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МБУК ПКИО Г. Радужный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Буров Денис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зам. 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 xml:space="preserve">ГКУ ВО "Служба обеспечения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выполнения полномочий в области ГО, ПБ, защиты населения и территорий от ЧС"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Соколов Владимир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главный  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 xml:space="preserve">ПТЭОТ и ТУ, ПТБ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9:40</w:t>
            </w:r>
          </w:p>
        </w:tc>
      </w:tr>
      <w:tr w:rsidR="007A2650" w:rsidRPr="0077495E" w:rsidTr="007A2650">
        <w:trPr>
          <w:trHeight w:val="1217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МБОУ ДО "ДЮСШ"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Мокрусов Степан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1052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МБОУ ДО "ДЮСШ"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Малыгина Светлана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зам. Директора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МБДОУ ЦРР-детский сад №5 ЗАТО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Михайлова Екатерина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зам. Заведующей по АХР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МБДОУ ЦРР-детский сад №5 ЗАТО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Поликарпов Сергей Петрович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1998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Митрофанова Варвара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ведущий специалист-эксперт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внеочередная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990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"Птицефабрика "Центральная"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Чесноков Максим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внеочередная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 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"Птицефабрика "Центральная"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Самойлов Дмитрий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9:40</w:t>
            </w:r>
          </w:p>
        </w:tc>
      </w:tr>
      <w:tr w:rsidR="007A2650" w:rsidRPr="0077495E" w:rsidTr="007A2650">
        <w:trPr>
          <w:trHeight w:val="3132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ГКУСО ВО "Кольчугинский детский психоневрологический интернат для детей с особенностями развития"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Мухин Виктор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начальник  хозяйственного 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ИП Соловьев Виктор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Соловьев Виктор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индивидуальный предприниматель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"КОМТЕХ"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Белянцев Дмитрий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1573"/>
          <w:jc w:val="center"/>
        </w:trPr>
        <w:tc>
          <w:tcPr>
            <w:tcW w:w="543" w:type="dxa"/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"УК "Высота"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Белянцев Дмитрий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управленческий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"Газпром стройТЭК" г. Кольчугино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Котов Алексей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электрогазосварщик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электротехнологический 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"Газпром стройТЭК" г. Кольчугино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Кузнецов Денис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"Газпром стройТЭК" г. Кольчугино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Майоров Роман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"Газпром стройТЭК" г. Кольчугино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Фомин Сергей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специалист по ОТ 1 категории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специалист по охране труда</w:t>
            </w:r>
            <w:r>
              <w:rPr>
                <w:rFonts w:ascii="Times New Roman" w:hAnsi="Times New Roman"/>
                <w:szCs w:val="24"/>
              </w:rPr>
              <w:t>,</w:t>
            </w:r>
            <w:bookmarkStart w:id="0" w:name="_GoBack"/>
            <w:bookmarkEnd w:id="0"/>
            <w:r w:rsidRPr="007A2650">
              <w:rPr>
                <w:rFonts w:ascii="Times New Roman" w:hAnsi="Times New Roman"/>
                <w:szCs w:val="24"/>
              </w:rPr>
              <w:t xml:space="preserve">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9:20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"Русский щебень"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Майоров Роман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"Юрьевецкая птицефабрика" г. Владимир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Юшенков Сергей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гл.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"Юрьевецкая птицефабрика" г. Владимир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Ашарин Дмитрий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вед. инженер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АО "Юрьевецкая птицефабрика" г. Владимир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Кожедуб Анатолий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специалист по охране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специалист по охране труда, </w:t>
            </w:r>
            <w:r w:rsidRPr="007A2650">
              <w:rPr>
                <w:rFonts w:ascii="Times New Roman" w:hAnsi="Times New Roman"/>
                <w:szCs w:val="24"/>
              </w:rPr>
              <w:t>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ГУ ОПФР по Владимирской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Митрофанова Варвара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ведущий специалист-эксперт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ГКОУ ВО "Специальная (коррекционная) общеобразовательная школа-интернат г.Кольчугино"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Бобкова Татьяна 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</w:t>
            </w:r>
            <w:r>
              <w:rPr>
                <w:rFonts w:ascii="Times New Roman" w:hAnsi="Times New Roman"/>
                <w:szCs w:val="24"/>
              </w:rPr>
              <w:t>во</w:t>
            </w:r>
            <w:r w:rsidRPr="007A2650">
              <w:rPr>
                <w:rFonts w:ascii="Times New Roman" w:hAnsi="Times New Roman"/>
                <w:szCs w:val="24"/>
              </w:rPr>
              <w:t>дитель структурного 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ГКОУ ВО "Специальная (коррекционная) общеобразовательная школа-интернат 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82ECE">
              <w:rPr>
                <w:rFonts w:ascii="Times New Roman" w:hAnsi="Times New Roman"/>
                <w:szCs w:val="24"/>
              </w:rPr>
              <w:t>Кольчугино"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Балясов Дмитрий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зам. директора по 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</w:t>
            </w:r>
            <w:r>
              <w:rPr>
                <w:rFonts w:ascii="Times New Roman" w:hAnsi="Times New Roman"/>
                <w:szCs w:val="24"/>
              </w:rPr>
              <w:t>во</w:t>
            </w:r>
            <w:r w:rsidRPr="007A2650">
              <w:rPr>
                <w:rFonts w:ascii="Times New Roman" w:hAnsi="Times New Roman"/>
                <w:szCs w:val="24"/>
              </w:rPr>
              <w:t>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"Болтзавод"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Желтов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слесарь механосборочных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"Болтзавод"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 xml:space="preserve">Сидоров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Андрей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 xml:space="preserve">слесарь 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механосборочных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lastRenderedPageBreak/>
              <w:t>первичная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</w:t>
            </w:r>
            <w:r w:rsidRPr="007A2650">
              <w:rPr>
                <w:rFonts w:ascii="Times New Roman" w:hAnsi="Times New Roman"/>
                <w:szCs w:val="24"/>
              </w:rPr>
              <w:lastRenderedPageBreak/>
              <w:t>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 xml:space="preserve">ПТЭЭП, </w:t>
            </w:r>
            <w:r w:rsidRPr="00282ECE">
              <w:rPr>
                <w:rFonts w:ascii="Times New Roman" w:hAnsi="Times New Roman"/>
                <w:szCs w:val="24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lastRenderedPageBreak/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ТСЖ "Эврика"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Абалина 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председатель 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первичная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теплотехнический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"Птицефабрика "Центральная"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Годунко Юрий Яковлевич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гл.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и выше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9:00</w:t>
            </w:r>
          </w:p>
        </w:tc>
      </w:tr>
      <w:tr w:rsidR="007A2650" w:rsidRPr="0077495E" w:rsidTr="007A2650">
        <w:trPr>
          <w:trHeight w:val="31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50" w:rsidRPr="0077495E" w:rsidRDefault="007A2650" w:rsidP="007A2650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ООО "Птицефабрика "Центральная"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Мочалин Вячеслав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Дежурный электромонтер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внеочередная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7A2650">
              <w:rPr>
                <w:rFonts w:ascii="Times New Roman" w:hAnsi="Times New Roman"/>
                <w:szCs w:val="24"/>
              </w:rPr>
              <w:t>до 1000 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2650" w:rsidRPr="007A2650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Pr="007A2650">
              <w:rPr>
                <w:rFonts w:ascii="Times New Roman" w:hAnsi="Times New Roman"/>
                <w:szCs w:val="24"/>
              </w:rPr>
              <w:t>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282ECE">
              <w:rPr>
                <w:rFonts w:ascii="Times New Roman" w:hAnsi="Times New Roman"/>
                <w:szCs w:val="24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650" w:rsidRPr="00282ECE" w:rsidRDefault="007A2650" w:rsidP="007A2650">
            <w:pPr>
              <w:jc w:val="center"/>
              <w:rPr>
                <w:rFonts w:ascii="Times New Roman" w:hAnsi="Times New Roman"/>
                <w:szCs w:val="24"/>
              </w:rPr>
            </w:pPr>
            <w:r w:rsidRPr="00EA7928">
              <w:rPr>
                <w:rFonts w:ascii="Times New Roman" w:hAnsi="Times New Roman"/>
                <w:szCs w:val="24"/>
              </w:rPr>
              <w:t>9:00</w:t>
            </w:r>
          </w:p>
        </w:tc>
      </w:tr>
    </w:tbl>
    <w:p w:rsidR="00E12451" w:rsidRPr="0090223D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90223D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2F" w:rsidRDefault="0048502F">
      <w:r>
        <w:separator/>
      </w:r>
    </w:p>
  </w:endnote>
  <w:endnote w:type="continuationSeparator" w:id="0">
    <w:p w:rsidR="0048502F" w:rsidRDefault="0048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2F" w:rsidRDefault="0048502F">
      <w:r>
        <w:separator/>
      </w:r>
    </w:p>
  </w:footnote>
  <w:footnote w:type="continuationSeparator" w:id="0">
    <w:p w:rsidR="0048502F" w:rsidRDefault="00485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A2650">
      <w:rPr>
        <w:noProof/>
      </w:rPr>
      <w:t>11</w:t>
    </w:r>
    <w:r>
      <w:rPr>
        <w:noProof/>
      </w:rPr>
      <w:fldChar w:fldCharType="end"/>
    </w:r>
  </w:p>
  <w:p w:rsidR="006F1612" w:rsidRDefault="006F1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675E"/>
    <w:rsid w:val="000A735B"/>
    <w:rsid w:val="000B01B0"/>
    <w:rsid w:val="000B1035"/>
    <w:rsid w:val="000B3298"/>
    <w:rsid w:val="000B4340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3215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45C0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67BD8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2ECE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57CBF"/>
    <w:rsid w:val="00365ED9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22BB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502F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0A9E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0B82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1612"/>
    <w:rsid w:val="006F19F4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4A4C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68E3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95E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2650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BE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AB2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40E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C730E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68A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09EE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3A5A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374F8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85C28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0EAD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A7928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B3F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1D26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1915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03474-4AA7-43A0-A288-DF9057CF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13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858</cp:revision>
  <cp:lastPrinted>2025-06-18T13:39:00Z</cp:lastPrinted>
  <dcterms:created xsi:type="dcterms:W3CDTF">2024-08-29T08:20:00Z</dcterms:created>
  <dcterms:modified xsi:type="dcterms:W3CDTF">2026-08-07T10:50:00Z</dcterms:modified>
</cp:coreProperties>
</file>